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XSpec="center" w:tblpY="1742"/>
        <w:tblW w:w="15398" w:type="dxa"/>
        <w:tblLook w:val="04A0" w:firstRow="1" w:lastRow="0" w:firstColumn="1" w:lastColumn="0" w:noHBand="0" w:noVBand="1"/>
      </w:tblPr>
      <w:tblGrid>
        <w:gridCol w:w="3908"/>
        <w:gridCol w:w="12"/>
        <w:gridCol w:w="10"/>
        <w:gridCol w:w="3999"/>
        <w:gridCol w:w="42"/>
        <w:gridCol w:w="1539"/>
        <w:gridCol w:w="33"/>
        <w:gridCol w:w="26"/>
        <w:gridCol w:w="1821"/>
        <w:gridCol w:w="20"/>
        <w:gridCol w:w="42"/>
        <w:gridCol w:w="3946"/>
      </w:tblGrid>
      <w:tr w:rsidR="00A62E6D" w:rsidTr="0087454C">
        <w:tc>
          <w:tcPr>
            <w:tcW w:w="3930" w:type="dxa"/>
            <w:gridSpan w:val="3"/>
          </w:tcPr>
          <w:p w:rsidR="001D7AAB" w:rsidRPr="001D7AAB" w:rsidRDefault="001D7AAB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D7AAB">
              <w:rPr>
                <w:b/>
                <w:bCs/>
                <w:sz w:val="28"/>
                <w:szCs w:val="28"/>
              </w:rPr>
              <w:t>Biblisch</w:t>
            </w:r>
          </w:p>
          <w:p w:rsidR="001D7AAB" w:rsidRDefault="001D7AAB" w:rsidP="00557078">
            <w:pPr>
              <w:jc w:val="center"/>
            </w:pPr>
            <w:r w:rsidRPr="001D7AAB">
              <w:rPr>
                <w:b/>
                <w:bCs/>
                <w:sz w:val="28"/>
                <w:szCs w:val="28"/>
              </w:rPr>
              <w:t>Aufforderungen</w:t>
            </w:r>
          </w:p>
        </w:tc>
        <w:tc>
          <w:tcPr>
            <w:tcW w:w="3999" w:type="dxa"/>
          </w:tcPr>
          <w:p w:rsidR="001D7AAB" w:rsidRDefault="001D7AAB" w:rsidP="00557078">
            <w:pPr>
              <w:rPr>
                <w:b/>
                <w:bCs/>
                <w:sz w:val="13"/>
                <w:szCs w:val="13"/>
              </w:rPr>
            </w:pPr>
          </w:p>
          <w:p w:rsidR="001D7AAB" w:rsidRPr="001D7AAB" w:rsidRDefault="001D7AAB" w:rsidP="00557078">
            <w:pPr>
              <w:jc w:val="center"/>
              <w:rPr>
                <w:b/>
                <w:bCs/>
              </w:rPr>
            </w:pPr>
            <w:r w:rsidRPr="001D7AAB">
              <w:rPr>
                <w:b/>
                <w:bCs/>
                <w:sz w:val="28"/>
                <w:szCs w:val="28"/>
              </w:rPr>
              <w:t>Erklärung/Beispie</w:t>
            </w:r>
            <w:r w:rsidR="00A62E6D">
              <w:rPr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1581" w:type="dxa"/>
            <w:gridSpan w:val="2"/>
          </w:tcPr>
          <w:p w:rsidR="001D7AAB" w:rsidRDefault="001D7AAB" w:rsidP="00557078">
            <w:pPr>
              <w:jc w:val="center"/>
              <w:rPr>
                <w:b/>
                <w:bCs/>
                <w:sz w:val="13"/>
                <w:szCs w:val="13"/>
              </w:rPr>
            </w:pPr>
          </w:p>
          <w:p w:rsidR="001D7AAB" w:rsidRPr="001D7AAB" w:rsidRDefault="001D7AAB" w:rsidP="00557078">
            <w:pPr>
              <w:jc w:val="center"/>
              <w:rPr>
                <w:b/>
                <w:bCs/>
              </w:rPr>
            </w:pPr>
            <w:r w:rsidRPr="001D7AAB">
              <w:rPr>
                <w:b/>
                <w:bCs/>
                <w:sz w:val="28"/>
                <w:szCs w:val="28"/>
              </w:rPr>
              <w:t>Bibelstellen</w:t>
            </w:r>
          </w:p>
        </w:tc>
        <w:tc>
          <w:tcPr>
            <w:tcW w:w="1880" w:type="dxa"/>
            <w:gridSpan w:val="3"/>
          </w:tcPr>
          <w:p w:rsidR="001D7AAB" w:rsidRPr="001D7AAB" w:rsidRDefault="001D7AAB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7AAB">
              <w:rPr>
                <w:b/>
                <w:bCs/>
                <w:sz w:val="28"/>
                <w:szCs w:val="28"/>
              </w:rPr>
              <w:t>Beurteilung</w:t>
            </w:r>
          </w:p>
          <w:p w:rsidR="001D7AAB" w:rsidRPr="001D7AAB" w:rsidRDefault="001D7AAB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7AAB">
              <w:rPr>
                <w:b/>
                <w:bCs/>
                <w:sz w:val="28"/>
                <w:szCs w:val="28"/>
              </w:rPr>
              <w:t>+/+ -/ -</w:t>
            </w:r>
          </w:p>
        </w:tc>
        <w:tc>
          <w:tcPr>
            <w:tcW w:w="4008" w:type="dxa"/>
            <w:gridSpan w:val="3"/>
          </w:tcPr>
          <w:p w:rsidR="00557078" w:rsidRDefault="00557078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57078" w:rsidRDefault="00557078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1D7AAB" w:rsidRPr="00557078" w:rsidRDefault="00D14E50" w:rsidP="00557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Woran </w:t>
            </w:r>
            <w:r w:rsidR="00557078" w:rsidRPr="00557078">
              <w:rPr>
                <w:b/>
                <w:bCs/>
                <w:sz w:val="28"/>
                <w:szCs w:val="28"/>
              </w:rPr>
              <w:t xml:space="preserve">habe ich es </w:t>
            </w:r>
            <w:r>
              <w:rPr>
                <w:b/>
                <w:bCs/>
                <w:sz w:val="28"/>
                <w:szCs w:val="28"/>
              </w:rPr>
              <w:t>erkannt</w:t>
            </w:r>
            <w:r w:rsidR="00557078" w:rsidRPr="00557078">
              <w:rPr>
                <w:b/>
                <w:bCs/>
                <w:sz w:val="28"/>
                <w:szCs w:val="28"/>
              </w:rPr>
              <w:t>?</w:t>
            </w:r>
          </w:p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5398" w:type="dxa"/>
            <w:gridSpan w:val="12"/>
            <w:shd w:val="clear" w:color="auto" w:fill="808080" w:themeFill="background1" w:themeFillShade="80"/>
          </w:tcPr>
          <w:p w:rsidR="00A62E6D" w:rsidRDefault="004B3AFC" w:rsidP="00557078">
            <w:pPr>
              <w:jc w:val="center"/>
            </w:pPr>
            <w:r w:rsidRPr="004B3AFC">
              <w:rPr>
                <w:color w:val="FFFFFF" w:themeColor="background1"/>
                <w:sz w:val="32"/>
                <w:szCs w:val="32"/>
              </w:rPr>
              <w:t>Liebe deinen Nächsten…</w:t>
            </w:r>
          </w:p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4"/>
        </w:trPr>
        <w:tc>
          <w:tcPr>
            <w:tcW w:w="3908" w:type="dxa"/>
          </w:tcPr>
          <w:p w:rsidR="004B3AFC" w:rsidRDefault="004B3AFC" w:rsidP="00557078">
            <w:pPr>
              <w:jc w:val="center"/>
              <w:rPr>
                <w:sz w:val="11"/>
                <w:szCs w:val="11"/>
              </w:rPr>
            </w:pPr>
          </w:p>
          <w:p w:rsidR="004B3AFC" w:rsidRDefault="004B3AFC" w:rsidP="00557078">
            <w:pPr>
              <w:jc w:val="center"/>
              <w:rPr>
                <w:sz w:val="11"/>
                <w:szCs w:val="11"/>
              </w:rPr>
            </w:pPr>
          </w:p>
          <w:p w:rsidR="00A62E6D" w:rsidRPr="004B3AFC" w:rsidRDefault="004B3AFC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4B3AFC">
              <w:rPr>
                <w:b/>
                <w:bCs/>
                <w:sz w:val="28"/>
                <w:szCs w:val="28"/>
              </w:rPr>
              <w:t>Liebevolles</w:t>
            </w:r>
          </w:p>
          <w:p w:rsidR="004B3AFC" w:rsidRDefault="004B3AFC" w:rsidP="00557078">
            <w:pPr>
              <w:jc w:val="center"/>
            </w:pPr>
            <w:r w:rsidRPr="004B3AFC">
              <w:rPr>
                <w:b/>
                <w:bCs/>
                <w:sz w:val="28"/>
                <w:szCs w:val="28"/>
              </w:rPr>
              <w:t>Miteinander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A62E6D" w:rsidRPr="009B279C" w:rsidRDefault="004B3AFC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 xml:space="preserve">Nur das Beste für den anderen im Sinn haben (das, was jemand am meisten braucht, selbst wenn er es am wenigsten verdient hat) andere fühlen sich wohl in deiner Gegenwart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A62E6D" w:rsidRDefault="004B3AFC" w:rsidP="00557078">
            <w:proofErr w:type="spellStart"/>
            <w:r>
              <w:t>Röm</w:t>
            </w:r>
            <w:proofErr w:type="spellEnd"/>
            <w:r>
              <w:t xml:space="preserve"> 12;10</w:t>
            </w:r>
          </w:p>
          <w:p w:rsidR="004B3AFC" w:rsidRDefault="004B3AFC" w:rsidP="00557078">
            <w:r>
              <w:t>Jak 2;8.9</w:t>
            </w:r>
          </w:p>
          <w:p w:rsidR="004B3AFC" w:rsidRDefault="004B3AFC" w:rsidP="00557078">
            <w:r>
              <w:t>1</w:t>
            </w:r>
            <w:r w:rsidR="00B156B4">
              <w:t>.</w:t>
            </w:r>
            <w:r>
              <w:t>Petr 1;22</w:t>
            </w:r>
          </w:p>
          <w:p w:rsidR="004B3AFC" w:rsidRDefault="004B3AFC" w:rsidP="00557078">
            <w:r>
              <w:t>1</w:t>
            </w:r>
            <w:r w:rsidR="00B156B4">
              <w:t>.</w:t>
            </w:r>
            <w:r>
              <w:t>Jo 4;10.11</w:t>
            </w:r>
          </w:p>
        </w:tc>
        <w:tc>
          <w:tcPr>
            <w:tcW w:w="1867" w:type="dxa"/>
            <w:gridSpan w:val="3"/>
            <w:shd w:val="clear" w:color="auto" w:fill="auto"/>
          </w:tcPr>
          <w:p w:rsidR="00A62E6D" w:rsidRDefault="00A62E6D" w:rsidP="00557078"/>
        </w:tc>
        <w:tc>
          <w:tcPr>
            <w:tcW w:w="3988" w:type="dxa"/>
            <w:gridSpan w:val="2"/>
            <w:vMerge w:val="restart"/>
            <w:shd w:val="clear" w:color="auto" w:fill="auto"/>
          </w:tcPr>
          <w:p w:rsidR="00A62E6D" w:rsidRDefault="00A62E6D" w:rsidP="00557078"/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3908" w:type="dxa"/>
          </w:tcPr>
          <w:p w:rsidR="004B3AFC" w:rsidRDefault="004B3AFC" w:rsidP="00557078">
            <w:pPr>
              <w:jc w:val="center"/>
              <w:rPr>
                <w:b/>
                <w:bCs/>
                <w:sz w:val="15"/>
                <w:szCs w:val="15"/>
              </w:rPr>
            </w:pPr>
          </w:p>
          <w:p w:rsidR="00A62E6D" w:rsidRPr="004B3AFC" w:rsidRDefault="004B3AFC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4B3AFC">
              <w:rPr>
                <w:b/>
                <w:bCs/>
                <w:sz w:val="28"/>
                <w:szCs w:val="28"/>
              </w:rPr>
              <w:t>Dient einander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A62E6D" w:rsidRPr="009B279C" w:rsidRDefault="004B3AFC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>Bereitschaft einen Gefallen zu tun (wenn man gebeten wird oder aus eigenem Antrieb)</w:t>
            </w:r>
            <w:r w:rsidR="00B156B4" w:rsidRPr="009B279C">
              <w:rPr>
                <w:sz w:val="20"/>
                <w:szCs w:val="20"/>
              </w:rPr>
              <w:t xml:space="preserve">; anderen helfen und selbstlos dienen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A62E6D" w:rsidRDefault="00B156B4" w:rsidP="00557078">
            <w:r>
              <w:t>Gal 5;13</w:t>
            </w:r>
          </w:p>
          <w:p w:rsidR="00B156B4" w:rsidRDefault="00B156B4" w:rsidP="00557078">
            <w:r>
              <w:t xml:space="preserve">1.Petr 4;10 </w:t>
            </w:r>
          </w:p>
          <w:p w:rsidR="00B156B4" w:rsidRDefault="00B156B4" w:rsidP="00557078">
            <w:r>
              <w:t>1.Jo 3;18</w:t>
            </w:r>
          </w:p>
        </w:tc>
        <w:tc>
          <w:tcPr>
            <w:tcW w:w="1867" w:type="dxa"/>
            <w:gridSpan w:val="3"/>
            <w:shd w:val="clear" w:color="auto" w:fill="auto"/>
          </w:tcPr>
          <w:p w:rsidR="00A62E6D" w:rsidRDefault="00A62E6D" w:rsidP="00557078"/>
        </w:tc>
        <w:tc>
          <w:tcPr>
            <w:tcW w:w="3988" w:type="dxa"/>
            <w:gridSpan w:val="2"/>
            <w:vMerge/>
            <w:shd w:val="clear" w:color="auto" w:fill="auto"/>
          </w:tcPr>
          <w:p w:rsidR="00A62E6D" w:rsidRDefault="00A62E6D" w:rsidP="00557078"/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3908" w:type="dxa"/>
          </w:tcPr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A62E6D" w:rsidRPr="004B3AFC" w:rsidRDefault="004B3AFC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4B3AFC">
              <w:rPr>
                <w:b/>
                <w:bCs/>
                <w:sz w:val="28"/>
                <w:szCs w:val="28"/>
              </w:rPr>
              <w:t>Anteilnahme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A62E6D" w:rsidRPr="009B279C" w:rsidRDefault="00B156B4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 xml:space="preserve">Ernsthaftes Interesse; zuhören; ermutigen/ermahnen, trösten; „Was braucht mein Nächster gerade am meisten?“, Einfühlungsvermögen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A62E6D" w:rsidRDefault="00B156B4" w:rsidP="00557078">
            <w:proofErr w:type="spellStart"/>
            <w:r>
              <w:t>Röm</w:t>
            </w:r>
            <w:proofErr w:type="spellEnd"/>
            <w:r>
              <w:t xml:space="preserve"> 12;13-15</w:t>
            </w:r>
          </w:p>
          <w:p w:rsidR="00B156B4" w:rsidRDefault="00B156B4" w:rsidP="00557078">
            <w:r>
              <w:t xml:space="preserve">1.Thess 5;14 </w:t>
            </w:r>
          </w:p>
        </w:tc>
        <w:tc>
          <w:tcPr>
            <w:tcW w:w="1867" w:type="dxa"/>
            <w:gridSpan w:val="3"/>
            <w:shd w:val="clear" w:color="auto" w:fill="auto"/>
          </w:tcPr>
          <w:p w:rsidR="00A62E6D" w:rsidRDefault="00A62E6D" w:rsidP="00557078"/>
        </w:tc>
        <w:tc>
          <w:tcPr>
            <w:tcW w:w="3988" w:type="dxa"/>
            <w:gridSpan w:val="2"/>
            <w:vMerge/>
            <w:shd w:val="clear" w:color="auto" w:fill="auto"/>
          </w:tcPr>
          <w:p w:rsidR="00A62E6D" w:rsidRDefault="00A62E6D" w:rsidP="00557078"/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908" w:type="dxa"/>
          </w:tcPr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4B3AFC" w:rsidRDefault="004B3AFC" w:rsidP="00557078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A62E6D" w:rsidRPr="004B3AFC" w:rsidRDefault="003A4D58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Freundlichkeit</w:t>
            </w:r>
          </w:p>
        </w:tc>
        <w:tc>
          <w:tcPr>
            <w:tcW w:w="4021" w:type="dxa"/>
            <w:gridSpan w:val="3"/>
            <w:shd w:val="clear" w:color="auto" w:fill="auto"/>
          </w:tcPr>
          <w:p w:rsidR="00A62E6D" w:rsidRPr="009B279C" w:rsidRDefault="003A4D58" w:rsidP="00557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Gäste/neue Personen</w:t>
            </w:r>
            <w:r w:rsidR="00B156B4" w:rsidRPr="009B279C">
              <w:rPr>
                <w:sz w:val="20"/>
                <w:szCs w:val="20"/>
              </w:rPr>
              <w:t xml:space="preserve"> fühlen sich wohl; freundlich/hilfsbereit/interessiert</w:t>
            </w:r>
            <w:r>
              <w:rPr>
                <w:sz w:val="20"/>
                <w:szCs w:val="20"/>
              </w:rPr>
              <w:t xml:space="preserve">; großzügig; vorurteilsfrei begegnen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A62E6D" w:rsidRDefault="00B156B4" w:rsidP="00557078">
            <w:proofErr w:type="spellStart"/>
            <w:r>
              <w:t>Röm</w:t>
            </w:r>
            <w:proofErr w:type="spellEnd"/>
            <w:r>
              <w:t xml:space="preserve"> 12;13</w:t>
            </w:r>
          </w:p>
          <w:p w:rsidR="00B156B4" w:rsidRDefault="00B156B4" w:rsidP="00557078">
            <w:r>
              <w:t xml:space="preserve">1.Petr 4;9 </w:t>
            </w:r>
          </w:p>
        </w:tc>
        <w:tc>
          <w:tcPr>
            <w:tcW w:w="1867" w:type="dxa"/>
            <w:gridSpan w:val="3"/>
            <w:shd w:val="clear" w:color="auto" w:fill="auto"/>
          </w:tcPr>
          <w:p w:rsidR="00A62E6D" w:rsidRDefault="00A62E6D" w:rsidP="00557078"/>
        </w:tc>
        <w:tc>
          <w:tcPr>
            <w:tcW w:w="3988" w:type="dxa"/>
            <w:gridSpan w:val="2"/>
            <w:vMerge/>
            <w:shd w:val="clear" w:color="auto" w:fill="auto"/>
          </w:tcPr>
          <w:p w:rsidR="00A62E6D" w:rsidRDefault="00A62E6D" w:rsidP="00557078"/>
        </w:tc>
      </w:tr>
      <w:tr w:rsidR="00A62E6D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5398" w:type="dxa"/>
            <w:gridSpan w:val="12"/>
            <w:shd w:val="clear" w:color="auto" w:fill="808080" w:themeFill="background1" w:themeFillShade="80"/>
          </w:tcPr>
          <w:p w:rsidR="00A62E6D" w:rsidRPr="00557078" w:rsidRDefault="00180A6F" w:rsidP="0055707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9706010</wp:posOffset>
                      </wp:positionH>
                      <wp:positionV relativeFrom="paragraph">
                        <wp:posOffset>259994</wp:posOffset>
                      </wp:positionV>
                      <wp:extent cx="0" cy="2260879"/>
                      <wp:effectExtent l="0" t="0" r="12700" b="12700"/>
                      <wp:wrapNone/>
                      <wp:docPr id="15" name="Gerade Verbindung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0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0A51E951" id="Gerade Verbindung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25pt,20.45pt" to="764.25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7078" w:rsidRPr="00557078">
              <w:rPr>
                <w:color w:val="FFFFFF" w:themeColor="background1"/>
                <w:sz w:val="32"/>
                <w:szCs w:val="32"/>
              </w:rPr>
              <w:t>Umgang mit Konflikten…</w:t>
            </w:r>
          </w:p>
        </w:tc>
      </w:tr>
      <w:tr w:rsidR="004B3AFC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46" w:type="dxa"/>
          <w:trHeight w:val="839"/>
        </w:trPr>
        <w:tc>
          <w:tcPr>
            <w:tcW w:w="3920" w:type="dxa"/>
            <w:gridSpan w:val="2"/>
          </w:tcPr>
          <w:p w:rsidR="00B156B4" w:rsidRDefault="00B156B4" w:rsidP="0055707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B156B4" w:rsidRDefault="00B156B4" w:rsidP="0055707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B156B4" w:rsidRDefault="00B156B4" w:rsidP="0055707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4B3AFC" w:rsidRPr="00B156B4" w:rsidRDefault="00B156B4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B4">
              <w:rPr>
                <w:b/>
                <w:bCs/>
                <w:sz w:val="28"/>
                <w:szCs w:val="28"/>
              </w:rPr>
              <w:t>Sünde ansprechen</w:t>
            </w:r>
          </w:p>
          <w:p w:rsidR="00B156B4" w:rsidRPr="00B156B4" w:rsidRDefault="00B156B4" w:rsidP="005570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51" w:type="dxa"/>
            <w:gridSpan w:val="3"/>
            <w:shd w:val="clear" w:color="auto" w:fill="auto"/>
          </w:tcPr>
          <w:p w:rsidR="004B3AFC" w:rsidRPr="009B279C" w:rsidRDefault="009B279C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 xml:space="preserve">Jemanden auf Sünde ansprechen; Wahrheit in Liebe und Sanftmut sagen, </w:t>
            </w:r>
            <w:r w:rsidRPr="009B279C">
              <w:rPr>
                <w:sz w:val="20"/>
                <w:szCs w:val="20"/>
                <w:u w:val="single"/>
              </w:rPr>
              <w:t>liebende</w:t>
            </w:r>
            <w:r w:rsidRPr="009B279C">
              <w:rPr>
                <w:sz w:val="20"/>
                <w:szCs w:val="20"/>
              </w:rPr>
              <w:t xml:space="preserve"> Motivation 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4B3AFC" w:rsidRDefault="00497E94" w:rsidP="00557078">
            <w:r>
              <w:t>1.Thess 5;14</w:t>
            </w:r>
          </w:p>
          <w:p w:rsidR="00497E94" w:rsidRDefault="00497E94" w:rsidP="00557078">
            <w:r>
              <w:t>Gal 6;1.2</w:t>
            </w:r>
          </w:p>
          <w:p w:rsidR="00497E94" w:rsidRDefault="00497E94" w:rsidP="00557078">
            <w:proofErr w:type="spellStart"/>
            <w:r>
              <w:t>Mt</w:t>
            </w:r>
            <w:proofErr w:type="spellEnd"/>
            <w:r>
              <w:t xml:space="preserve"> 18;15</w:t>
            </w:r>
          </w:p>
          <w:p w:rsidR="00497E94" w:rsidRDefault="00497E94" w:rsidP="00557078">
            <w:proofErr w:type="spellStart"/>
            <w:r>
              <w:t>Spr</w:t>
            </w:r>
            <w:proofErr w:type="spellEnd"/>
            <w:r>
              <w:t xml:space="preserve"> 27;6</w:t>
            </w:r>
          </w:p>
        </w:tc>
        <w:tc>
          <w:tcPr>
            <w:tcW w:w="1883" w:type="dxa"/>
            <w:gridSpan w:val="3"/>
            <w:shd w:val="clear" w:color="auto" w:fill="auto"/>
          </w:tcPr>
          <w:p w:rsidR="004B3AFC" w:rsidRDefault="004B3AFC" w:rsidP="00557078"/>
        </w:tc>
      </w:tr>
      <w:tr w:rsidR="004B3AFC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46" w:type="dxa"/>
          <w:trHeight w:val="728"/>
        </w:trPr>
        <w:tc>
          <w:tcPr>
            <w:tcW w:w="3920" w:type="dxa"/>
            <w:gridSpan w:val="2"/>
          </w:tcPr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B3AFC" w:rsidRPr="00B156B4" w:rsidRDefault="00B156B4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B4">
              <w:rPr>
                <w:b/>
                <w:bCs/>
                <w:sz w:val="28"/>
                <w:szCs w:val="28"/>
              </w:rPr>
              <w:t>Vergebungsbereitschaft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4B3AFC" w:rsidRPr="009B279C" w:rsidRDefault="009B279C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 xml:space="preserve">Die Bereitschaft meinen Nächsten immer wieder zu vergeben; die vergebende Sünde nicht mehr vor ihm, anderen und mir ansprechen 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4B3AFC" w:rsidRDefault="00497E94" w:rsidP="00557078">
            <w:proofErr w:type="spellStart"/>
            <w:r>
              <w:t>Mt</w:t>
            </w:r>
            <w:proofErr w:type="spellEnd"/>
            <w:r>
              <w:t xml:space="preserve"> 18;21-35</w:t>
            </w:r>
          </w:p>
          <w:p w:rsidR="00497E94" w:rsidRDefault="00497E94" w:rsidP="00557078">
            <w:proofErr w:type="spellStart"/>
            <w:r>
              <w:t>Eph</w:t>
            </w:r>
            <w:proofErr w:type="spellEnd"/>
            <w:r>
              <w:t xml:space="preserve"> 4;32</w:t>
            </w:r>
          </w:p>
          <w:p w:rsidR="00497E94" w:rsidRDefault="00497E94" w:rsidP="00557078">
            <w:proofErr w:type="spellStart"/>
            <w:r>
              <w:t>Röm</w:t>
            </w:r>
            <w:proofErr w:type="spellEnd"/>
            <w:r>
              <w:t xml:space="preserve"> 12;17</w:t>
            </w:r>
          </w:p>
        </w:tc>
        <w:tc>
          <w:tcPr>
            <w:tcW w:w="1883" w:type="dxa"/>
            <w:gridSpan w:val="3"/>
            <w:shd w:val="clear" w:color="auto" w:fill="auto"/>
          </w:tcPr>
          <w:p w:rsidR="004B3AFC" w:rsidRDefault="004B3AFC" w:rsidP="00557078"/>
        </w:tc>
      </w:tr>
      <w:tr w:rsidR="004B3AFC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46" w:type="dxa"/>
          <w:trHeight w:val="633"/>
        </w:trPr>
        <w:tc>
          <w:tcPr>
            <w:tcW w:w="3920" w:type="dxa"/>
            <w:gridSpan w:val="2"/>
          </w:tcPr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B3AFC" w:rsidRPr="00B156B4" w:rsidRDefault="00B156B4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B4">
              <w:rPr>
                <w:b/>
                <w:bCs/>
                <w:sz w:val="28"/>
                <w:szCs w:val="28"/>
              </w:rPr>
              <w:t>Kritikfähigkeit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4B3AFC" w:rsidRPr="009B279C" w:rsidRDefault="009B279C" w:rsidP="00557078">
            <w:pPr>
              <w:rPr>
                <w:sz w:val="20"/>
                <w:szCs w:val="20"/>
              </w:rPr>
            </w:pPr>
            <w:r w:rsidRPr="009B279C">
              <w:rPr>
                <w:sz w:val="20"/>
                <w:szCs w:val="20"/>
              </w:rPr>
              <w:t>Annahme Kritik ohne Verteidigung/Ausflüchte; der eigenen Fehlbarkeit bewusst sein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4B3AFC" w:rsidRDefault="00497E94" w:rsidP="00557078">
            <w:proofErr w:type="spellStart"/>
            <w:r>
              <w:t>Spr</w:t>
            </w:r>
            <w:proofErr w:type="spellEnd"/>
            <w:r>
              <w:t xml:space="preserve"> 1;7</w:t>
            </w:r>
          </w:p>
          <w:p w:rsidR="00497E94" w:rsidRDefault="00497E94" w:rsidP="00557078">
            <w:proofErr w:type="spellStart"/>
            <w:r>
              <w:t>Spr</w:t>
            </w:r>
            <w:proofErr w:type="spellEnd"/>
            <w:r>
              <w:t xml:space="preserve"> 19;20</w:t>
            </w:r>
          </w:p>
        </w:tc>
        <w:tc>
          <w:tcPr>
            <w:tcW w:w="1883" w:type="dxa"/>
            <w:gridSpan w:val="3"/>
            <w:shd w:val="clear" w:color="auto" w:fill="auto"/>
          </w:tcPr>
          <w:p w:rsidR="004B3AFC" w:rsidRDefault="004B3AFC" w:rsidP="00557078"/>
        </w:tc>
      </w:tr>
      <w:tr w:rsidR="00B156B4" w:rsidTr="008745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46" w:type="dxa"/>
          <w:trHeight w:val="680"/>
        </w:trPr>
        <w:tc>
          <w:tcPr>
            <w:tcW w:w="3920" w:type="dxa"/>
            <w:gridSpan w:val="2"/>
          </w:tcPr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156B4" w:rsidRDefault="00B156B4" w:rsidP="00557078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156B4" w:rsidRPr="00B156B4" w:rsidRDefault="00B156B4" w:rsidP="00557078">
            <w:pPr>
              <w:jc w:val="center"/>
              <w:rPr>
                <w:b/>
                <w:bCs/>
                <w:sz w:val="28"/>
                <w:szCs w:val="28"/>
              </w:rPr>
            </w:pPr>
            <w:r w:rsidRPr="00B156B4">
              <w:rPr>
                <w:b/>
                <w:bCs/>
                <w:sz w:val="28"/>
                <w:szCs w:val="28"/>
              </w:rPr>
              <w:t>In Frieden leben</w:t>
            </w:r>
          </w:p>
        </w:tc>
        <w:tc>
          <w:tcPr>
            <w:tcW w:w="4051" w:type="dxa"/>
            <w:gridSpan w:val="3"/>
            <w:shd w:val="clear" w:color="auto" w:fill="auto"/>
          </w:tcPr>
          <w:p w:rsidR="00B156B4" w:rsidRDefault="009B279C" w:rsidP="00557078">
            <w:r w:rsidRPr="00497E94">
              <w:rPr>
                <w:sz w:val="20"/>
                <w:szCs w:val="20"/>
              </w:rPr>
              <w:t xml:space="preserve">Abwesenheit von Streitsucht; </w:t>
            </w:r>
            <w:r w:rsidR="00497E94" w:rsidRPr="00497E94">
              <w:rPr>
                <w:sz w:val="20"/>
                <w:szCs w:val="20"/>
              </w:rPr>
              <w:t>wenn jemand etwas gegen mich hat, gehe ich auf ihn zu</w:t>
            </w:r>
          </w:p>
        </w:tc>
        <w:tc>
          <w:tcPr>
            <w:tcW w:w="1598" w:type="dxa"/>
            <w:gridSpan w:val="3"/>
            <w:shd w:val="clear" w:color="auto" w:fill="auto"/>
          </w:tcPr>
          <w:p w:rsidR="00B156B4" w:rsidRDefault="00497E94" w:rsidP="00557078">
            <w:proofErr w:type="spellStart"/>
            <w:r>
              <w:t>Röm</w:t>
            </w:r>
            <w:proofErr w:type="spellEnd"/>
            <w:r>
              <w:t xml:space="preserve"> 12;18</w:t>
            </w:r>
          </w:p>
          <w:p w:rsidR="00497E94" w:rsidRDefault="00497E94" w:rsidP="00557078">
            <w:proofErr w:type="spellStart"/>
            <w:r>
              <w:t>Mt</w:t>
            </w:r>
            <w:proofErr w:type="spellEnd"/>
            <w:r>
              <w:t xml:space="preserve"> 5;23.24</w:t>
            </w:r>
          </w:p>
        </w:tc>
        <w:tc>
          <w:tcPr>
            <w:tcW w:w="1883" w:type="dxa"/>
            <w:gridSpan w:val="3"/>
            <w:shd w:val="clear" w:color="auto" w:fill="auto"/>
          </w:tcPr>
          <w:p w:rsidR="00B156B4" w:rsidRDefault="00497E94" w:rsidP="005570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1145211</wp:posOffset>
                      </wp:positionH>
                      <wp:positionV relativeFrom="paragraph">
                        <wp:posOffset>430404</wp:posOffset>
                      </wp:positionV>
                      <wp:extent cx="2542233" cy="0"/>
                      <wp:effectExtent l="0" t="0" r="10795" b="1270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22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37962F46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33.9pt" to="290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D7AAB" w:rsidRDefault="001D7AAB"/>
    <w:p w:rsidR="00372112" w:rsidRDefault="00372112"/>
    <w:p w:rsidR="00372112" w:rsidRDefault="00372112"/>
    <w:p w:rsidR="00372112" w:rsidRDefault="00372112"/>
    <w:tbl>
      <w:tblPr>
        <w:tblStyle w:val="Tabellenraster"/>
        <w:tblpPr w:leftFromText="141" w:rightFromText="141" w:vertAnchor="text" w:horzAnchor="margin" w:tblpY="-118"/>
        <w:tblW w:w="0" w:type="auto"/>
        <w:tblLook w:val="04A0" w:firstRow="1" w:lastRow="0" w:firstColumn="1" w:lastColumn="0" w:noHBand="0" w:noVBand="1"/>
      </w:tblPr>
      <w:tblGrid>
        <w:gridCol w:w="2896"/>
        <w:gridCol w:w="63"/>
        <w:gridCol w:w="17"/>
        <w:gridCol w:w="4130"/>
        <w:gridCol w:w="31"/>
        <w:gridCol w:w="1567"/>
        <w:gridCol w:w="32"/>
        <w:gridCol w:w="15"/>
        <w:gridCol w:w="1804"/>
        <w:gridCol w:w="17"/>
        <w:gridCol w:w="15"/>
        <w:gridCol w:w="4717"/>
      </w:tblGrid>
      <w:tr w:rsidR="00491CEB" w:rsidTr="0087454C">
        <w:trPr>
          <w:trHeight w:val="531"/>
        </w:trPr>
        <w:tc>
          <w:tcPr>
            <w:tcW w:w="15304" w:type="dxa"/>
            <w:gridSpan w:val="12"/>
            <w:shd w:val="clear" w:color="auto" w:fill="808080" w:themeFill="background1" w:themeFillShade="80"/>
          </w:tcPr>
          <w:p w:rsidR="00491CEB" w:rsidRDefault="00491CEB" w:rsidP="00491CEB">
            <w:pPr>
              <w:jc w:val="center"/>
              <w:rPr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</w:pPr>
            <w:r w:rsidRPr="00F939D2">
              <w:rPr>
                <w:color w:val="FFFFFF" w:themeColor="background1"/>
                <w:sz w:val="32"/>
                <w:szCs w:val="32"/>
              </w:rPr>
              <w:t>Das tägliche Leben…</w:t>
            </w:r>
          </w:p>
        </w:tc>
      </w:tr>
      <w:tr w:rsidR="00491CEB" w:rsidTr="00491CEB">
        <w:trPr>
          <w:gridAfter w:val="1"/>
          <w:wAfter w:w="4717" w:type="dxa"/>
          <w:trHeight w:val="849"/>
        </w:trPr>
        <w:tc>
          <w:tcPr>
            <w:tcW w:w="2976" w:type="dxa"/>
            <w:gridSpan w:val="3"/>
          </w:tcPr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491CEB" w:rsidRDefault="00491CEB" w:rsidP="00491CEB">
            <w:pPr>
              <w:jc w:val="center"/>
              <w:rPr>
                <w:b/>
                <w:bCs/>
              </w:rPr>
            </w:pPr>
            <w:r w:rsidRPr="00491CEB">
              <w:rPr>
                <w:b/>
                <w:bCs/>
                <w:sz w:val="28"/>
                <w:szCs w:val="28"/>
              </w:rPr>
              <w:t>Treue</w:t>
            </w:r>
          </w:p>
        </w:tc>
        <w:tc>
          <w:tcPr>
            <w:tcW w:w="4130" w:type="dxa"/>
            <w:shd w:val="clear" w:color="auto" w:fill="auto"/>
          </w:tcPr>
          <w:p w:rsidR="00491CEB" w:rsidRDefault="00E0187D" w:rsidP="00491CEB">
            <w:pPr>
              <w:tabs>
                <w:tab w:val="left" w:pos="1092"/>
              </w:tabs>
              <w:ind w:right="-92"/>
            </w:pPr>
            <w:r w:rsidRPr="00E0187D">
              <w:rPr>
                <w:sz w:val="20"/>
                <w:szCs w:val="20"/>
              </w:rPr>
              <w:t>Schule/Arbeit/Pflichten: Einstellung, Qualität</w:t>
            </w:r>
            <w:r>
              <w:rPr>
                <w:sz w:val="20"/>
                <w:szCs w:val="20"/>
              </w:rPr>
              <w:t xml:space="preserve"> Fleiß, Initiative, Pünktlichkeit, Kooperation, Zuverlässigkeit,</w:t>
            </w:r>
            <w:r w:rsidR="005F2B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Geistl. Disziplinen</w:t>
            </w:r>
            <w:r w:rsidR="00536D74">
              <w:rPr>
                <w:sz w:val="20"/>
                <w:szCs w:val="20"/>
              </w:rPr>
              <w:t>: Stille Zeit, Gebet,</w:t>
            </w:r>
            <w:r w:rsidR="005F2BFC">
              <w:rPr>
                <w:sz w:val="20"/>
                <w:szCs w:val="20"/>
              </w:rPr>
              <w:t xml:space="preserve"> </w:t>
            </w:r>
            <w:r w:rsidR="00536D74">
              <w:rPr>
                <w:sz w:val="20"/>
                <w:szCs w:val="20"/>
              </w:rPr>
              <w:t>Gemeinde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491CEB" w:rsidRDefault="00536D74" w:rsidP="00491CEB">
            <w:r>
              <w:t>Kol 3;22.23</w:t>
            </w:r>
          </w:p>
          <w:p w:rsidR="00536D74" w:rsidRDefault="00536D74" w:rsidP="00491CEB">
            <w:r>
              <w:t>1.Tim 4;7</w:t>
            </w:r>
          </w:p>
          <w:p w:rsidR="00536D74" w:rsidRDefault="00536D74" w:rsidP="00491CEB">
            <w:r>
              <w:t>1.Thess 5;17</w:t>
            </w:r>
          </w:p>
        </w:tc>
        <w:tc>
          <w:tcPr>
            <w:tcW w:w="1883" w:type="dxa"/>
            <w:gridSpan w:val="5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717" w:type="dxa"/>
          <w:trHeight w:val="1542"/>
        </w:trPr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91CEB" w:rsidRPr="00491CEB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91CEB">
              <w:rPr>
                <w:b/>
                <w:bCs/>
                <w:sz w:val="28"/>
                <w:szCs w:val="28"/>
              </w:rPr>
              <w:t>Haushalterschaft</w:t>
            </w:r>
            <w:proofErr w:type="spellEnd"/>
          </w:p>
          <w:p w:rsidR="00491CEB" w:rsidRDefault="00491CEB" w:rsidP="00491CEB">
            <w:pPr>
              <w:jc w:val="center"/>
            </w:pPr>
          </w:p>
          <w:p w:rsidR="00491CEB" w:rsidRDefault="00491CEB" w:rsidP="00491CEB"/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491CEB" w:rsidRDefault="00491CEB" w:rsidP="00491CEB">
            <w:pPr>
              <w:jc w:val="center"/>
              <w:rPr>
                <w:b/>
                <w:bCs/>
              </w:rPr>
            </w:pPr>
            <w:r w:rsidRPr="00491CEB">
              <w:rPr>
                <w:b/>
                <w:bCs/>
                <w:sz w:val="28"/>
                <w:szCs w:val="28"/>
              </w:rPr>
              <w:t>Lobpreis und Anbetung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</w:tcPr>
          <w:p w:rsidR="00491CEB" w:rsidRDefault="00536D74" w:rsidP="00491CEB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-1972310</wp:posOffset>
                      </wp:positionH>
                      <wp:positionV relativeFrom="paragraph">
                        <wp:posOffset>611247</wp:posOffset>
                      </wp:positionV>
                      <wp:extent cx="6772352" cy="0"/>
                      <wp:effectExtent l="0" t="0" r="9525" b="12700"/>
                      <wp:wrapNone/>
                      <wp:docPr id="3" name="Gerade Verbindu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23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CD78DA5" id="Gerade Verbindung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5.3pt,48.15pt" to="377.9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6D74">
              <w:rPr>
                <w:sz w:val="20"/>
                <w:szCs w:val="20"/>
              </w:rPr>
              <w:t>Wie gehe ich mit mir Anvertrautem um (Geld-Besitz-Zeit) Nutze ich meine Zeit sinnvoll?</w:t>
            </w:r>
            <w:r>
              <w:rPr>
                <w:sz w:val="20"/>
                <w:szCs w:val="20"/>
              </w:rPr>
              <w:t xml:space="preserve"> (Tagträume/Smartphone) Wofür gebe ich Geld aus</w:t>
            </w:r>
          </w:p>
          <w:p w:rsidR="00536D74" w:rsidRPr="00536D74" w:rsidRDefault="00536D74" w:rsidP="0049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 ich eine Zeit, eine Art (es muss nicht Gesang sein) wo ich Gott Lobpreise und anbete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1CEB" w:rsidRDefault="00180A6F" w:rsidP="00491CEB">
            <w:proofErr w:type="spellStart"/>
            <w:r>
              <w:t>Spr</w:t>
            </w:r>
            <w:proofErr w:type="spellEnd"/>
            <w:r>
              <w:t xml:space="preserve"> 3;9</w:t>
            </w:r>
          </w:p>
          <w:p w:rsidR="00180A6F" w:rsidRDefault="00180A6F" w:rsidP="00491CEB">
            <w:r>
              <w:t>2.Kor 9;7</w:t>
            </w:r>
          </w:p>
          <w:p w:rsidR="00180A6F" w:rsidRDefault="00180A6F" w:rsidP="00491CEB">
            <w:proofErr w:type="spellStart"/>
            <w:r>
              <w:t>Eph</w:t>
            </w:r>
            <w:proofErr w:type="spellEnd"/>
            <w:r>
              <w:t xml:space="preserve"> 5;15.16</w:t>
            </w:r>
          </w:p>
          <w:p w:rsidR="00A00776" w:rsidRDefault="00A00776" w:rsidP="00491CEB">
            <w:pPr>
              <w:rPr>
                <w:sz w:val="2"/>
                <w:szCs w:val="2"/>
              </w:rPr>
            </w:pPr>
          </w:p>
          <w:p w:rsidR="00A00776" w:rsidRDefault="00A00776" w:rsidP="00491CEB">
            <w:pPr>
              <w:rPr>
                <w:sz w:val="2"/>
                <w:szCs w:val="2"/>
              </w:rPr>
            </w:pPr>
          </w:p>
          <w:p w:rsidR="00A00776" w:rsidRDefault="00A00776" w:rsidP="00491CEB">
            <w:pPr>
              <w:rPr>
                <w:sz w:val="2"/>
                <w:szCs w:val="2"/>
              </w:rPr>
            </w:pPr>
          </w:p>
          <w:p w:rsidR="00A00776" w:rsidRDefault="00A00776" w:rsidP="00491C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</w:t>
            </w:r>
            <w:proofErr w:type="spellEnd"/>
            <w:r>
              <w:rPr>
                <w:sz w:val="20"/>
                <w:szCs w:val="20"/>
              </w:rPr>
              <w:t xml:space="preserve"> 150;1-6</w:t>
            </w:r>
          </w:p>
          <w:p w:rsidR="00A00776" w:rsidRDefault="00A00776" w:rsidP="0049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 4;23</w:t>
            </w:r>
          </w:p>
          <w:p w:rsidR="00A00776" w:rsidRPr="00A00776" w:rsidRDefault="00A00776" w:rsidP="00491CEB">
            <w:pPr>
              <w:rPr>
                <w:sz w:val="20"/>
                <w:szCs w:val="20"/>
              </w:rPr>
            </w:pPr>
          </w:p>
        </w:tc>
        <w:tc>
          <w:tcPr>
            <w:tcW w:w="18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91CEB" w:rsidRDefault="00491CEB" w:rsidP="00491CE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1181297</wp:posOffset>
                      </wp:positionH>
                      <wp:positionV relativeFrom="paragraph">
                        <wp:posOffset>509376</wp:posOffset>
                      </wp:positionV>
                      <wp:extent cx="70200" cy="360"/>
                      <wp:effectExtent l="50800" t="50800" r="44450" b="50800"/>
                      <wp:wrapNone/>
                      <wp:docPr id="12" name="Freihand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936610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2" o:spid="_x0000_s1026" type="#_x0000_t75" style="position:absolute;margin-left:91.6pt;margin-top:38.7pt;width:8.4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">
                      <v:imagedata r:id="rId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1179497</wp:posOffset>
                      </wp:positionH>
                      <wp:positionV relativeFrom="paragraph">
                        <wp:posOffset>485976</wp:posOffset>
                      </wp:positionV>
                      <wp:extent cx="360" cy="16920"/>
                      <wp:effectExtent l="50800" t="50800" r="50800" b="59690"/>
                      <wp:wrapNone/>
                      <wp:docPr id="11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5D42F097" id="Freihand 11" o:spid="_x0000_s1026" type="#_x0000_t75" style="position:absolute;margin-left:91.45pt;margin-top:36.85pt;width:2.9pt;height: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491CEB" w:rsidTr="00E018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5304" w:type="dxa"/>
            <w:gridSpan w:val="12"/>
            <w:shd w:val="clear" w:color="auto" w:fill="808080" w:themeFill="background1" w:themeFillShade="80"/>
          </w:tcPr>
          <w:p w:rsidR="00491CEB" w:rsidRPr="00E0187D" w:rsidRDefault="00180A6F" w:rsidP="00E0187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color w:val="FFFFFF" w:themeColor="background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9654059</wp:posOffset>
                      </wp:positionH>
                      <wp:positionV relativeFrom="paragraph">
                        <wp:posOffset>-1962583</wp:posOffset>
                      </wp:positionV>
                      <wp:extent cx="0" cy="6601767"/>
                      <wp:effectExtent l="0" t="0" r="12700" b="15240"/>
                      <wp:wrapNone/>
                      <wp:docPr id="14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6017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505CE21B" id="Gerade Verbindung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0.15pt,-154.55pt" to="760.1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187D" w:rsidRPr="00E0187D">
              <w:rPr>
                <w:color w:val="FFFFFF" w:themeColor="background1"/>
                <w:sz w:val="32"/>
                <w:szCs w:val="32"/>
              </w:rPr>
              <w:t>Tägliche Grundeinstellung</w:t>
            </w:r>
            <w:r w:rsidR="00E0187D">
              <w:rPr>
                <w:color w:val="FFFFFF" w:themeColor="background1"/>
                <w:sz w:val="32"/>
                <w:szCs w:val="32"/>
              </w:rPr>
              <w:t>…</w:t>
            </w:r>
          </w:p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32" w:type="dxa"/>
          <w:trHeight w:val="744"/>
        </w:trPr>
        <w:tc>
          <w:tcPr>
            <w:tcW w:w="2959" w:type="dxa"/>
            <w:gridSpan w:val="2"/>
          </w:tcPr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491CEB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CEB">
              <w:rPr>
                <w:b/>
                <w:bCs/>
                <w:sz w:val="28"/>
                <w:szCs w:val="28"/>
              </w:rPr>
              <w:t>Dankbarkeit</w:t>
            </w:r>
          </w:p>
        </w:tc>
        <w:tc>
          <w:tcPr>
            <w:tcW w:w="4147" w:type="dxa"/>
            <w:gridSpan w:val="2"/>
            <w:shd w:val="clear" w:color="auto" w:fill="auto"/>
          </w:tcPr>
          <w:p w:rsidR="00491CEB" w:rsidRDefault="00536D74" w:rsidP="00491CEB">
            <w:r w:rsidRPr="00536D74">
              <w:rPr>
                <w:sz w:val="20"/>
                <w:szCs w:val="20"/>
              </w:rPr>
              <w:t>Gott dankbar sein Wesen, seine Werke, seinen Segen in unseren Leben, Dankbar auch in anstrengenden Zeiten</w:t>
            </w:r>
          </w:p>
        </w:tc>
        <w:tc>
          <w:tcPr>
            <w:tcW w:w="1630" w:type="dxa"/>
            <w:gridSpan w:val="3"/>
            <w:shd w:val="clear" w:color="auto" w:fill="auto"/>
          </w:tcPr>
          <w:p w:rsidR="00491CEB" w:rsidRDefault="00180A6F" w:rsidP="00491CEB">
            <w:r>
              <w:t>1.Thess 5;18</w:t>
            </w:r>
          </w:p>
          <w:p w:rsidR="00180A6F" w:rsidRDefault="00180A6F" w:rsidP="00491CEB">
            <w:proofErr w:type="spellStart"/>
            <w:r>
              <w:t>Ps</w:t>
            </w:r>
            <w:proofErr w:type="spellEnd"/>
            <w:r>
              <w:t xml:space="preserve"> 95;2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32" w:type="dxa"/>
          <w:trHeight w:val="601"/>
        </w:trPr>
        <w:tc>
          <w:tcPr>
            <w:tcW w:w="2959" w:type="dxa"/>
            <w:gridSpan w:val="2"/>
          </w:tcPr>
          <w:p w:rsidR="00491CEB" w:rsidRPr="00491CEB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CEB">
              <w:rPr>
                <w:b/>
                <w:bCs/>
                <w:sz w:val="28"/>
                <w:szCs w:val="28"/>
              </w:rPr>
              <w:t>Freude</w:t>
            </w:r>
          </w:p>
          <w:p w:rsidR="00491CEB" w:rsidRPr="00491CEB" w:rsidRDefault="00491CEB" w:rsidP="00491CEB">
            <w:pPr>
              <w:ind w:left="-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shd w:val="clear" w:color="auto" w:fill="auto"/>
          </w:tcPr>
          <w:p w:rsidR="00491CEB" w:rsidRDefault="00536D74" w:rsidP="00491CEB">
            <w:r w:rsidRPr="00536D74">
              <w:rPr>
                <w:sz w:val="20"/>
                <w:szCs w:val="20"/>
              </w:rPr>
              <w:t xml:space="preserve">Heilsgewissheit, in Widrigkeiten </w:t>
            </w:r>
            <w:r>
              <w:rPr>
                <w:sz w:val="20"/>
                <w:szCs w:val="20"/>
              </w:rPr>
              <w:t>&amp;</w:t>
            </w:r>
            <w:r w:rsidRPr="00536D74">
              <w:rPr>
                <w:sz w:val="20"/>
                <w:szCs w:val="20"/>
              </w:rPr>
              <w:t>Anfechtungen,</w:t>
            </w:r>
            <w:r>
              <w:rPr>
                <w:sz w:val="20"/>
                <w:szCs w:val="20"/>
              </w:rPr>
              <w:t xml:space="preserve"> wenn anderen Gutes wiederfährt, Leben aus himmlischer Perspektive betrachten </w:t>
            </w:r>
            <w:r w:rsidR="00473480">
              <w:rPr>
                <w:sz w:val="20"/>
                <w:szCs w:val="20"/>
              </w:rPr>
              <w:t xml:space="preserve">(heißt </w:t>
            </w:r>
            <w:r w:rsidR="00473480" w:rsidRPr="005F2BFC">
              <w:rPr>
                <w:sz w:val="20"/>
                <w:szCs w:val="20"/>
                <w:u w:val="single"/>
              </w:rPr>
              <w:t>nicht</w:t>
            </w:r>
            <w:r w:rsidR="00473480">
              <w:rPr>
                <w:sz w:val="20"/>
                <w:szCs w:val="20"/>
              </w:rPr>
              <w:t xml:space="preserve"> mit einem Grinsen durch die Welt laufen</w:t>
            </w:r>
            <w:r w:rsidR="005F2BFC">
              <w:rPr>
                <w:sz w:val="20"/>
                <w:szCs w:val="20"/>
              </w:rPr>
              <w:t>)</w:t>
            </w:r>
          </w:p>
        </w:tc>
        <w:tc>
          <w:tcPr>
            <w:tcW w:w="1630" w:type="dxa"/>
            <w:gridSpan w:val="3"/>
            <w:shd w:val="clear" w:color="auto" w:fill="auto"/>
          </w:tcPr>
          <w:p w:rsidR="00180A6F" w:rsidRDefault="00180A6F" w:rsidP="00491CEB">
            <w:r>
              <w:t>1.Thess 5;14</w:t>
            </w:r>
          </w:p>
          <w:p w:rsidR="00180A6F" w:rsidRDefault="00180A6F" w:rsidP="00491CEB">
            <w:r>
              <w:t>Röm12;12</w:t>
            </w:r>
          </w:p>
          <w:p w:rsidR="00180A6F" w:rsidRDefault="00180A6F" w:rsidP="00491CEB">
            <w:r>
              <w:t>Jak 1;2.3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32" w:type="dxa"/>
          <w:trHeight w:val="696"/>
        </w:trPr>
        <w:tc>
          <w:tcPr>
            <w:tcW w:w="2959" w:type="dxa"/>
            <w:gridSpan w:val="2"/>
          </w:tcPr>
          <w:p w:rsidR="00491CEB" w:rsidRDefault="00491CEB" w:rsidP="00491CE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91CEB" w:rsidRDefault="00491CEB" w:rsidP="00491CE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91CEB" w:rsidRPr="00491CEB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CEB">
              <w:rPr>
                <w:b/>
                <w:bCs/>
                <w:sz w:val="28"/>
                <w:szCs w:val="28"/>
              </w:rPr>
              <w:t>Geduld/Ausharren</w:t>
            </w:r>
          </w:p>
        </w:tc>
        <w:tc>
          <w:tcPr>
            <w:tcW w:w="4147" w:type="dxa"/>
            <w:gridSpan w:val="2"/>
            <w:shd w:val="clear" w:color="auto" w:fill="auto"/>
          </w:tcPr>
          <w:p w:rsidR="00491CEB" w:rsidRDefault="005F2BFC" w:rsidP="00491CEB">
            <w:pPr>
              <w:rPr>
                <w:sz w:val="20"/>
                <w:szCs w:val="20"/>
              </w:rPr>
            </w:pPr>
            <w:r w:rsidRPr="005F2BFC">
              <w:rPr>
                <w:sz w:val="20"/>
                <w:szCs w:val="20"/>
              </w:rPr>
              <w:t>Gegenüber meinen Mitmenschen</w:t>
            </w:r>
            <w:r>
              <w:rPr>
                <w:sz w:val="20"/>
                <w:szCs w:val="20"/>
              </w:rPr>
              <w:t xml:space="preserve">/eigenen Unzulänglichkeiten/meinen Umständen/Widrigkeiten (pers. Zukunft, Tagesablauf) </w:t>
            </w:r>
          </w:p>
          <w:p w:rsidR="00B83DF3" w:rsidRDefault="00B83DF3" w:rsidP="0049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ständige Bewusstsein, dass GOTT souverän ist und Bedürfnisse bzw. Missstände zu seiner Zeit und auf seine eigene Art befriedigen bzw. beseitigen wird, langsam zum Zorn</w:t>
            </w:r>
          </w:p>
          <w:p w:rsidR="005F2BFC" w:rsidRDefault="005F2BFC" w:rsidP="00491CEB"/>
        </w:tc>
        <w:tc>
          <w:tcPr>
            <w:tcW w:w="1630" w:type="dxa"/>
            <w:gridSpan w:val="3"/>
            <w:shd w:val="clear" w:color="auto" w:fill="auto"/>
          </w:tcPr>
          <w:p w:rsidR="00491CEB" w:rsidRDefault="00180A6F" w:rsidP="00491CEB">
            <w:r>
              <w:t>1.Thess 5;14</w:t>
            </w:r>
          </w:p>
          <w:p w:rsidR="00180A6F" w:rsidRDefault="00180A6F" w:rsidP="00491CEB">
            <w:proofErr w:type="spellStart"/>
            <w:r>
              <w:t>Eph</w:t>
            </w:r>
            <w:proofErr w:type="spellEnd"/>
            <w:r>
              <w:t xml:space="preserve"> 2;4</w:t>
            </w:r>
          </w:p>
          <w:p w:rsidR="00180A6F" w:rsidRDefault="00180A6F" w:rsidP="00491CEB">
            <w:proofErr w:type="spellStart"/>
            <w:r>
              <w:t>Röm</w:t>
            </w:r>
            <w:proofErr w:type="spellEnd"/>
            <w:r>
              <w:t xml:space="preserve"> 12;12</w:t>
            </w:r>
          </w:p>
          <w:p w:rsidR="00180A6F" w:rsidRDefault="00180A6F" w:rsidP="00491CEB">
            <w:proofErr w:type="spellStart"/>
            <w:r>
              <w:t>Hebr</w:t>
            </w:r>
            <w:proofErr w:type="spellEnd"/>
            <w:r>
              <w:t xml:space="preserve"> 12;1.3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32" w:type="dxa"/>
          <w:trHeight w:val="696"/>
        </w:trPr>
        <w:tc>
          <w:tcPr>
            <w:tcW w:w="2959" w:type="dxa"/>
            <w:gridSpan w:val="2"/>
          </w:tcPr>
          <w:p w:rsidR="00491CEB" w:rsidRDefault="00491CEB" w:rsidP="00491CEB">
            <w:pPr>
              <w:ind w:left="-5"/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ind w:left="-5"/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ind w:left="-5"/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Default="00491CEB" w:rsidP="00491CEB">
            <w:pPr>
              <w:ind w:left="-5"/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491CEB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491CEB">
              <w:rPr>
                <w:b/>
                <w:bCs/>
                <w:sz w:val="28"/>
                <w:szCs w:val="28"/>
              </w:rPr>
              <w:t>Demut</w:t>
            </w:r>
          </w:p>
        </w:tc>
        <w:tc>
          <w:tcPr>
            <w:tcW w:w="4147" w:type="dxa"/>
            <w:gridSpan w:val="2"/>
            <w:shd w:val="clear" w:color="auto" w:fill="auto"/>
          </w:tcPr>
          <w:p w:rsidR="00B83DF3" w:rsidRPr="00B83DF3" w:rsidRDefault="00B83DF3" w:rsidP="00491CEB">
            <w:pPr>
              <w:rPr>
                <w:sz w:val="20"/>
                <w:szCs w:val="20"/>
              </w:rPr>
            </w:pPr>
            <w:r w:rsidRPr="00B83DF3">
              <w:rPr>
                <w:sz w:val="20"/>
                <w:szCs w:val="20"/>
              </w:rPr>
              <w:t>Sich vor Gott demütigen</w:t>
            </w:r>
            <w:r>
              <w:rPr>
                <w:sz w:val="20"/>
                <w:szCs w:val="20"/>
              </w:rPr>
              <w:t xml:space="preserve"> (seine Abhängigkeit von Gott in Allem erkennen) den anderen höher achten als sich selbst, die Gedanken drehen sich um Gott u. andere,- nicht nur um mich selbst</w:t>
            </w:r>
          </w:p>
        </w:tc>
        <w:tc>
          <w:tcPr>
            <w:tcW w:w="1630" w:type="dxa"/>
            <w:gridSpan w:val="3"/>
            <w:shd w:val="clear" w:color="auto" w:fill="auto"/>
          </w:tcPr>
          <w:p w:rsidR="00491CEB" w:rsidRDefault="00180A6F" w:rsidP="00491CEB">
            <w:r>
              <w:t>1.Petr 5;5.6</w:t>
            </w:r>
          </w:p>
          <w:p w:rsidR="00180A6F" w:rsidRDefault="00180A6F" w:rsidP="00491CEB">
            <w:r>
              <w:t>Jak 4;10</w:t>
            </w:r>
          </w:p>
          <w:p w:rsidR="00180A6F" w:rsidRDefault="00180A6F" w:rsidP="00491CEB">
            <w:r>
              <w:t>Phil 2;3.4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491CEB" w:rsidRDefault="00491CEB" w:rsidP="00491CEB"/>
        </w:tc>
      </w:tr>
      <w:tr w:rsidR="00491CEB" w:rsidTr="00E018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5304" w:type="dxa"/>
            <w:gridSpan w:val="12"/>
            <w:shd w:val="clear" w:color="auto" w:fill="808080" w:themeFill="background1" w:themeFillShade="80"/>
          </w:tcPr>
          <w:p w:rsidR="00491CEB" w:rsidRPr="00E0187D" w:rsidRDefault="00E0187D" w:rsidP="00E0187D">
            <w:pPr>
              <w:jc w:val="center"/>
              <w:rPr>
                <w:sz w:val="32"/>
                <w:szCs w:val="32"/>
              </w:rPr>
            </w:pPr>
            <w:r w:rsidRPr="00E0187D">
              <w:rPr>
                <w:color w:val="FFFFFF" w:themeColor="background1"/>
                <w:sz w:val="32"/>
                <w:szCs w:val="32"/>
              </w:rPr>
              <w:t xml:space="preserve">Sonst noch </w:t>
            </w:r>
            <w:proofErr w:type="gramStart"/>
            <w:r w:rsidRPr="00E0187D">
              <w:rPr>
                <w:color w:val="FFFFFF" w:themeColor="background1"/>
                <w:sz w:val="32"/>
                <w:szCs w:val="32"/>
              </w:rPr>
              <w:t>was?</w:t>
            </w:r>
            <w:r>
              <w:rPr>
                <w:color w:val="FFFFFF" w:themeColor="background1"/>
                <w:sz w:val="32"/>
                <w:szCs w:val="32"/>
              </w:rPr>
              <w:t>...</w:t>
            </w:r>
            <w:proofErr w:type="gramEnd"/>
          </w:p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4749" w:type="dxa"/>
          <w:trHeight w:val="744"/>
        </w:trPr>
        <w:tc>
          <w:tcPr>
            <w:tcW w:w="2896" w:type="dxa"/>
          </w:tcPr>
          <w:p w:rsidR="0087454C" w:rsidRDefault="0087454C" w:rsidP="00491CE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491CEB" w:rsidRPr="0087454C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87454C">
              <w:rPr>
                <w:b/>
                <w:bCs/>
                <w:sz w:val="28"/>
                <w:szCs w:val="28"/>
              </w:rPr>
              <w:t>Unterordnung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491CEB" w:rsidRPr="00B83DF3" w:rsidRDefault="00B83DF3" w:rsidP="00491CEB">
            <w:pPr>
              <w:rPr>
                <w:sz w:val="20"/>
                <w:szCs w:val="20"/>
              </w:rPr>
            </w:pPr>
            <w:r w:rsidRPr="00B83DF3">
              <w:rPr>
                <w:sz w:val="20"/>
                <w:szCs w:val="20"/>
              </w:rPr>
              <w:t>Einstellung zu Staatlichen Autorität/Gemeindeleitung; Respektvoller Umgang mit Autoritäten, Umgang mit Anweisungen, besonders wenn ich damit nicht</w:t>
            </w:r>
            <w:r>
              <w:rPr>
                <w:sz w:val="20"/>
                <w:szCs w:val="20"/>
              </w:rPr>
              <w:t xml:space="preserve"> übereinstimme, Gruppe sich unterordnen, Ehe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91CEB" w:rsidRDefault="00180A6F" w:rsidP="00491CEB">
            <w:proofErr w:type="spellStart"/>
            <w:r>
              <w:t>Röm</w:t>
            </w:r>
            <w:proofErr w:type="spellEnd"/>
            <w:r>
              <w:t xml:space="preserve"> 13;1</w:t>
            </w:r>
          </w:p>
          <w:p w:rsidR="00180A6F" w:rsidRDefault="00180A6F" w:rsidP="00491CEB">
            <w:r>
              <w:t>1.Petr 2;13</w:t>
            </w:r>
          </w:p>
          <w:p w:rsidR="00180A6F" w:rsidRDefault="00180A6F" w:rsidP="00491CEB">
            <w:proofErr w:type="spellStart"/>
            <w:r>
              <w:t>Hebr</w:t>
            </w:r>
            <w:proofErr w:type="spellEnd"/>
            <w:r>
              <w:t xml:space="preserve"> 13;17</w:t>
            </w:r>
          </w:p>
          <w:p w:rsidR="00180A6F" w:rsidRDefault="00180A6F" w:rsidP="00491CEB">
            <w:proofErr w:type="spellStart"/>
            <w:r>
              <w:t>Eph</w:t>
            </w:r>
            <w:proofErr w:type="spellEnd"/>
            <w:r>
              <w:t xml:space="preserve"> 5;21ff</w:t>
            </w:r>
          </w:p>
        </w:tc>
        <w:tc>
          <w:tcPr>
            <w:tcW w:w="1804" w:type="dxa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4749" w:type="dxa"/>
          <w:trHeight w:val="712"/>
        </w:trPr>
        <w:tc>
          <w:tcPr>
            <w:tcW w:w="2896" w:type="dxa"/>
          </w:tcPr>
          <w:p w:rsidR="00491CEB" w:rsidRPr="0087454C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87454C">
              <w:rPr>
                <w:b/>
                <w:bCs/>
                <w:sz w:val="28"/>
                <w:szCs w:val="28"/>
              </w:rPr>
              <w:lastRenderedPageBreak/>
              <w:t>Gott verherrlichendes Reden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491CEB" w:rsidRDefault="00B83DF3" w:rsidP="00491CEB">
            <w:r w:rsidRPr="00B83DF3">
              <w:rPr>
                <w:sz w:val="20"/>
                <w:szCs w:val="20"/>
              </w:rPr>
              <w:t>Mit dem reden andere Leute ermutigen, sind meine Kommentare/ mein Humor verletzend?</w:t>
            </w:r>
            <w:r>
              <w:rPr>
                <w:sz w:val="20"/>
                <w:szCs w:val="20"/>
              </w:rPr>
              <w:t xml:space="preserve"> Ist er rein?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91CEB" w:rsidRDefault="00180A6F" w:rsidP="00491CEB">
            <w:r>
              <w:t>1.Thess 5;11</w:t>
            </w:r>
          </w:p>
          <w:p w:rsidR="00180A6F" w:rsidRDefault="00180A6F" w:rsidP="00491CEB">
            <w:proofErr w:type="spellStart"/>
            <w:r>
              <w:t>Eph</w:t>
            </w:r>
            <w:proofErr w:type="spellEnd"/>
            <w:r>
              <w:t xml:space="preserve"> 4;29</w:t>
            </w:r>
          </w:p>
          <w:p w:rsidR="00180A6F" w:rsidRDefault="00180A6F" w:rsidP="00491CEB">
            <w:r>
              <w:t>Jak 4;11</w:t>
            </w:r>
          </w:p>
        </w:tc>
        <w:tc>
          <w:tcPr>
            <w:tcW w:w="1804" w:type="dxa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4749" w:type="dxa"/>
          <w:trHeight w:val="617"/>
        </w:trPr>
        <w:tc>
          <w:tcPr>
            <w:tcW w:w="2896" w:type="dxa"/>
          </w:tcPr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87454C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87454C">
              <w:rPr>
                <w:b/>
                <w:bCs/>
                <w:sz w:val="28"/>
                <w:szCs w:val="28"/>
              </w:rPr>
              <w:t>Leben in Wahrheit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491CEB" w:rsidRPr="00350E14" w:rsidRDefault="00B83DF3" w:rsidP="00491CEB">
            <w:pPr>
              <w:rPr>
                <w:sz w:val="20"/>
                <w:szCs w:val="20"/>
              </w:rPr>
            </w:pPr>
            <w:r w:rsidRPr="00350E14">
              <w:rPr>
                <w:sz w:val="20"/>
                <w:szCs w:val="20"/>
              </w:rPr>
              <w:t xml:space="preserve">Authentischer Lebensstil- mein Reden stimmt mit meinem Handeln überein, </w:t>
            </w:r>
            <w:r w:rsidR="00350E14" w:rsidRPr="00350E14">
              <w:rPr>
                <w:sz w:val="20"/>
                <w:szCs w:val="20"/>
              </w:rPr>
              <w:t>ehrlich</w:t>
            </w:r>
            <w:r w:rsidRPr="00350E14">
              <w:rPr>
                <w:sz w:val="20"/>
                <w:szCs w:val="20"/>
              </w:rPr>
              <w:t xml:space="preserve"> gegenüber Gott und mir (nicht </w:t>
            </w:r>
            <w:r w:rsidR="00350E14" w:rsidRPr="00350E14">
              <w:rPr>
                <w:sz w:val="20"/>
                <w:szCs w:val="20"/>
              </w:rPr>
              <w:t>schönreden</w:t>
            </w:r>
            <w:r w:rsidRPr="00350E14">
              <w:rPr>
                <w:sz w:val="20"/>
                <w:szCs w:val="20"/>
              </w:rPr>
              <w:t xml:space="preserve"> oder untertreiben)</w:t>
            </w:r>
            <w:r w:rsidR="00350E14" w:rsidRPr="00350E14">
              <w:rPr>
                <w:sz w:val="20"/>
                <w:szCs w:val="20"/>
              </w:rPr>
              <w:t>, Abwesenheit von Lüge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91CEB" w:rsidRDefault="00180A6F" w:rsidP="00491CEB">
            <w:proofErr w:type="spellStart"/>
            <w:r>
              <w:t>Mt</w:t>
            </w:r>
            <w:proofErr w:type="spellEnd"/>
            <w:r>
              <w:t xml:space="preserve"> 15;8</w:t>
            </w:r>
          </w:p>
          <w:p w:rsidR="00180A6F" w:rsidRDefault="00180A6F" w:rsidP="00491CEB">
            <w:proofErr w:type="spellStart"/>
            <w:r>
              <w:t>Eph</w:t>
            </w:r>
            <w:proofErr w:type="spellEnd"/>
            <w:r>
              <w:t xml:space="preserve"> 4;25</w:t>
            </w:r>
          </w:p>
          <w:p w:rsidR="00180A6F" w:rsidRDefault="00180A6F" w:rsidP="00491CEB">
            <w:proofErr w:type="spellStart"/>
            <w:r>
              <w:t>Spr</w:t>
            </w:r>
            <w:proofErr w:type="spellEnd"/>
            <w:r>
              <w:t xml:space="preserve"> 28;23</w:t>
            </w:r>
          </w:p>
          <w:p w:rsidR="00180A6F" w:rsidRDefault="00180A6F" w:rsidP="00491CEB">
            <w:r>
              <w:t>1.Jo 1;6</w:t>
            </w:r>
          </w:p>
        </w:tc>
        <w:tc>
          <w:tcPr>
            <w:tcW w:w="1804" w:type="dxa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4749" w:type="dxa"/>
          <w:trHeight w:val="649"/>
        </w:trPr>
        <w:tc>
          <w:tcPr>
            <w:tcW w:w="2896" w:type="dxa"/>
          </w:tcPr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87454C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87454C">
              <w:rPr>
                <w:b/>
                <w:bCs/>
                <w:sz w:val="28"/>
                <w:szCs w:val="28"/>
              </w:rPr>
              <w:t>Selbstdisziplin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491CEB" w:rsidRPr="00350E14" w:rsidRDefault="00350E14" w:rsidP="00491CEB">
            <w:pPr>
              <w:rPr>
                <w:sz w:val="20"/>
                <w:szCs w:val="20"/>
              </w:rPr>
            </w:pPr>
            <w:r w:rsidRPr="00350E14">
              <w:rPr>
                <w:sz w:val="20"/>
                <w:szCs w:val="20"/>
              </w:rPr>
              <w:t>Die Fähigkeit Gefühle/Begierden durch den Willen</w:t>
            </w:r>
            <w:r>
              <w:rPr>
                <w:sz w:val="20"/>
                <w:szCs w:val="20"/>
              </w:rPr>
              <w:t xml:space="preserve"> zu lenken. Sexualität, Gedankenwelt, Verhalten zum anderen Geschlecht, Umgang mit Medien, Verhaltensweise, wenn man ganz alleine ist, Computerspiele, Essen, Süßigkeiten, Sport </w:t>
            </w:r>
            <w:r w:rsidRPr="00350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91CEB" w:rsidRDefault="00180A6F" w:rsidP="00491CEB">
            <w:proofErr w:type="spellStart"/>
            <w:r>
              <w:t>Lk</w:t>
            </w:r>
            <w:proofErr w:type="spellEnd"/>
            <w:r>
              <w:t xml:space="preserve"> 9;23</w:t>
            </w:r>
          </w:p>
          <w:p w:rsidR="00180A6F" w:rsidRDefault="00180A6F" w:rsidP="00491CEB">
            <w:r>
              <w:t>1.Kor 9;24-27</w:t>
            </w:r>
          </w:p>
          <w:p w:rsidR="00180A6F" w:rsidRDefault="00180A6F" w:rsidP="00491CEB">
            <w:proofErr w:type="spellStart"/>
            <w:r>
              <w:t>Spr</w:t>
            </w:r>
            <w:proofErr w:type="spellEnd"/>
            <w:r>
              <w:t xml:space="preserve"> 25;28</w:t>
            </w:r>
          </w:p>
          <w:p w:rsidR="00180A6F" w:rsidRDefault="00180A6F" w:rsidP="00491CEB">
            <w:proofErr w:type="spellStart"/>
            <w:r>
              <w:t>Mt</w:t>
            </w:r>
            <w:proofErr w:type="spellEnd"/>
            <w:r>
              <w:t xml:space="preserve"> 5;29.30</w:t>
            </w:r>
          </w:p>
        </w:tc>
        <w:tc>
          <w:tcPr>
            <w:tcW w:w="1804" w:type="dxa"/>
            <w:shd w:val="clear" w:color="auto" w:fill="auto"/>
          </w:tcPr>
          <w:p w:rsidR="00491CEB" w:rsidRDefault="00491CEB" w:rsidP="00491CEB"/>
        </w:tc>
      </w:tr>
      <w:tr w:rsidR="00491CEB" w:rsidTr="00491C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4749" w:type="dxa"/>
          <w:trHeight w:val="791"/>
        </w:trPr>
        <w:tc>
          <w:tcPr>
            <w:tcW w:w="2896" w:type="dxa"/>
          </w:tcPr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87454C" w:rsidRDefault="0087454C" w:rsidP="00491CEB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491CEB" w:rsidRPr="0087454C" w:rsidRDefault="00491CEB" w:rsidP="00491CEB">
            <w:pPr>
              <w:jc w:val="center"/>
              <w:rPr>
                <w:b/>
                <w:bCs/>
                <w:sz w:val="28"/>
                <w:szCs w:val="28"/>
              </w:rPr>
            </w:pPr>
            <w:r w:rsidRPr="0087454C">
              <w:rPr>
                <w:b/>
                <w:bCs/>
                <w:sz w:val="28"/>
                <w:szCs w:val="28"/>
              </w:rPr>
              <w:t>Evangelisation/Dienst</w:t>
            </w:r>
          </w:p>
        </w:tc>
        <w:tc>
          <w:tcPr>
            <w:tcW w:w="4241" w:type="dxa"/>
            <w:gridSpan w:val="4"/>
            <w:shd w:val="clear" w:color="auto" w:fill="auto"/>
          </w:tcPr>
          <w:p w:rsidR="00491CEB" w:rsidRDefault="00350E14" w:rsidP="00491CEB">
            <w:pPr>
              <w:rPr>
                <w:sz w:val="20"/>
                <w:szCs w:val="20"/>
              </w:rPr>
            </w:pPr>
            <w:r w:rsidRPr="00445F33">
              <w:rPr>
                <w:sz w:val="20"/>
                <w:szCs w:val="20"/>
              </w:rPr>
              <w:t xml:space="preserve">Entschlossenheit, für seinen Glauben einzustehen, </w:t>
            </w:r>
            <w:r w:rsidR="00445F33" w:rsidRPr="00445F33">
              <w:rPr>
                <w:sz w:val="20"/>
                <w:szCs w:val="20"/>
              </w:rPr>
              <w:t>Mut zur direkten Rede über Got</w:t>
            </w:r>
            <w:r w:rsidR="00445F33">
              <w:rPr>
                <w:sz w:val="20"/>
                <w:szCs w:val="20"/>
              </w:rPr>
              <w:t>t</w:t>
            </w:r>
            <w:r w:rsidR="00445F33" w:rsidRPr="00445F33">
              <w:rPr>
                <w:sz w:val="20"/>
                <w:szCs w:val="20"/>
              </w:rPr>
              <w:t xml:space="preserve"> (</w:t>
            </w:r>
            <w:r w:rsidR="00445F33">
              <w:rPr>
                <w:sz w:val="20"/>
                <w:szCs w:val="20"/>
              </w:rPr>
              <w:t>V</w:t>
            </w:r>
            <w:r w:rsidR="00445F33" w:rsidRPr="00445F33">
              <w:rPr>
                <w:sz w:val="20"/>
                <w:szCs w:val="20"/>
              </w:rPr>
              <w:t xml:space="preserve">erkündung des Evangeliums), </w:t>
            </w:r>
            <w:r w:rsidR="00445F33">
              <w:rPr>
                <w:sz w:val="20"/>
                <w:szCs w:val="20"/>
              </w:rPr>
              <w:t xml:space="preserve">Habe ich einen Dienst worin ich mich mit meinen Gaben für das Reich Gottes investiere (Kinderstundenmitarbeiter, Technikhilfe, Lobpreis, Organisation, Gebet, Straßenevangelisation, etc.) </w:t>
            </w:r>
          </w:p>
          <w:p w:rsidR="00445F33" w:rsidRDefault="00445F33" w:rsidP="00491CEB">
            <w:r w:rsidRPr="00445F33">
              <w:rPr>
                <w:sz w:val="20"/>
                <w:szCs w:val="20"/>
              </w:rPr>
              <w:t xml:space="preserve">Ein Dienst </w:t>
            </w:r>
            <w:r>
              <w:rPr>
                <w:sz w:val="20"/>
                <w:szCs w:val="20"/>
              </w:rPr>
              <w:t>muss</w:t>
            </w:r>
            <w:r w:rsidRPr="00445F33">
              <w:rPr>
                <w:sz w:val="20"/>
                <w:szCs w:val="20"/>
              </w:rPr>
              <w:t xml:space="preserve"> nicht </w:t>
            </w:r>
            <w:r>
              <w:rPr>
                <w:sz w:val="20"/>
                <w:szCs w:val="20"/>
              </w:rPr>
              <w:t xml:space="preserve">Gemeindeabhängig sein, sondern kann auch außerhalb dieses Rahmens stattfinden </w:t>
            </w:r>
          </w:p>
        </w:tc>
        <w:tc>
          <w:tcPr>
            <w:tcW w:w="1614" w:type="dxa"/>
            <w:gridSpan w:val="3"/>
            <w:shd w:val="clear" w:color="auto" w:fill="auto"/>
          </w:tcPr>
          <w:p w:rsidR="00491CEB" w:rsidRDefault="00A00776" w:rsidP="00491CEB">
            <w:r>
              <w:t>Römer 1;16</w:t>
            </w:r>
          </w:p>
          <w:p w:rsidR="00A00776" w:rsidRDefault="009257EC" w:rsidP="00491CEB">
            <w:proofErr w:type="spellStart"/>
            <w:r>
              <w:t>Ps</w:t>
            </w:r>
            <w:proofErr w:type="spellEnd"/>
            <w:r>
              <w:t xml:space="preserve"> 96;3</w:t>
            </w:r>
          </w:p>
          <w:p w:rsidR="009257EC" w:rsidRDefault="009257EC" w:rsidP="00491CEB">
            <w:proofErr w:type="spellStart"/>
            <w:r>
              <w:t>Mt</w:t>
            </w:r>
            <w:proofErr w:type="spellEnd"/>
            <w:r>
              <w:t xml:space="preserve"> 28,28-20</w:t>
            </w:r>
          </w:p>
        </w:tc>
        <w:tc>
          <w:tcPr>
            <w:tcW w:w="1804" w:type="dxa"/>
            <w:shd w:val="clear" w:color="auto" w:fill="auto"/>
          </w:tcPr>
          <w:p w:rsidR="00491CEB" w:rsidRDefault="00491CEB" w:rsidP="00491CEB"/>
        </w:tc>
      </w:tr>
    </w:tbl>
    <w:tbl>
      <w:tblPr>
        <w:tblpPr w:leftFromText="141" w:rightFromText="141" w:vertAnchor="text" w:horzAnchor="page" w:tblpX="11284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</w:tblGrid>
      <w:tr w:rsidR="00A0473E" w:rsidTr="00A0473E">
        <w:trPr>
          <w:trHeight w:val="5678"/>
        </w:trPr>
        <w:tc>
          <w:tcPr>
            <w:tcW w:w="4856" w:type="dxa"/>
          </w:tcPr>
          <w:p w:rsidR="00A0473E" w:rsidRDefault="00A0473E" w:rsidP="00A0473E"/>
        </w:tc>
      </w:tr>
    </w:tbl>
    <w:p w:rsidR="00372112" w:rsidRDefault="00372112"/>
    <w:p w:rsidR="00372112" w:rsidRDefault="00372112"/>
    <w:p w:rsidR="00372112" w:rsidRDefault="00491CEB" w:rsidP="009A1D50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-58838</wp:posOffset>
                </wp:positionH>
                <wp:positionV relativeFrom="paragraph">
                  <wp:posOffset>949046</wp:posOffset>
                </wp:positionV>
                <wp:extent cx="24120" cy="5400"/>
                <wp:effectExtent l="50800" t="50800" r="40005" b="58420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120" cy="540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E978FD7" id="Freihand 10" o:spid="_x0000_s1026" type="#_x0000_t75" style="position:absolute;margin-left:-6.05pt;margin-top:73.35pt;width:4.75pt;height: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-198518</wp:posOffset>
                </wp:positionH>
                <wp:positionV relativeFrom="paragraph">
                  <wp:posOffset>931766</wp:posOffset>
                </wp:positionV>
                <wp:extent cx="13320" cy="59760"/>
                <wp:effectExtent l="38100" t="50800" r="50800" b="54610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320" cy="59760"/>
                      </w14:xfrm>
                    </w14:contentPart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5D1777C" id="Freihand 8" o:spid="_x0000_s1026" type="#_x0000_t75" style="position:absolute;margin-left:-17.05pt;margin-top:71.95pt;width:3.9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">
                <v:imagedata r:id="rId12" o:title=""/>
              </v:shape>
            </w:pict>
          </mc:Fallback>
        </mc:AlternateContent>
      </w:r>
    </w:p>
    <w:sectPr w:rsidR="00372112" w:rsidSect="0055707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B"/>
    <w:rsid w:val="00180A6F"/>
    <w:rsid w:val="001D7AAB"/>
    <w:rsid w:val="00350E14"/>
    <w:rsid w:val="0035400B"/>
    <w:rsid w:val="00372112"/>
    <w:rsid w:val="003A4D58"/>
    <w:rsid w:val="00445F33"/>
    <w:rsid w:val="00473480"/>
    <w:rsid w:val="00491CEB"/>
    <w:rsid w:val="00497E94"/>
    <w:rsid w:val="004B3AFC"/>
    <w:rsid w:val="00536D74"/>
    <w:rsid w:val="00557078"/>
    <w:rsid w:val="005F2BFC"/>
    <w:rsid w:val="0087454C"/>
    <w:rsid w:val="009257EC"/>
    <w:rsid w:val="00967404"/>
    <w:rsid w:val="009A1D50"/>
    <w:rsid w:val="009B279C"/>
    <w:rsid w:val="00A00776"/>
    <w:rsid w:val="00A0473E"/>
    <w:rsid w:val="00A2647C"/>
    <w:rsid w:val="00A62E6D"/>
    <w:rsid w:val="00B156B4"/>
    <w:rsid w:val="00B23746"/>
    <w:rsid w:val="00B83DF3"/>
    <w:rsid w:val="00D14E50"/>
    <w:rsid w:val="00D43596"/>
    <w:rsid w:val="00E0187D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D8D6-5D10-EB40-8A95-BBDE1A19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4T00:07:19.52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194 0 24575,'-12'0'0,"2"0"0,3 0 0,-1 0 0,1 0 0,0 0 0,-1 0 0,1 0 0,0 0 0,-1 0 0,1 0 0,-4 0 0,3 0 0,-3 0 0,3 0 0,-3 0 0,3 0 0,-3 0 0,3 0 0,1 0 0,0 0 0,-1 0 0,1 0 0,6 0 0,8 0 0,2 0 0,5 0 0,-7 0 0,-3 0 0,-1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4T00:07:12.62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47 24575,'0'-12'0,"0"0"0,0 5 0,0 0 0,0 0 0,0 6 0,0 8 0,0-2 0,0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4T00:06:58.64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24575,'7'7'0,"0"-3"0,0-1 0,1-3 0,-1 0 0,0 0 0,0 0 0,0 0 0,1 0 0,-8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2-14T00:06:45.43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0 133 24575,'7'4'0,"-3"3"0,3-7 0,-6 7 0,5-6 0,-5 5 0,2-2 0,0 0 0,-2-4 0,2-8 0,-3-4 0,0-4 0,0-5 0,0 4 0,0-3 0,0 4 0,-3 3 0,2-2 0,-2 7 0,3-3 0,0 4 0,0 6 0,0 8 0,0 2 0,0 4 0,0-6 0,0 1 0,0-1 0,0 0 0,0 0 0,0 0 0,0 1 0,0-1 0,0 0 0,0 0 0,0 0 0,0 1 0,0-4 0,0-1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C31C41-AE49-4651-B0A5-AAB2A9A6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Baldev Tripathi</dc:creator>
  <cp:keywords/>
  <dc:description/>
  <cp:lastModifiedBy>PC</cp:lastModifiedBy>
  <cp:revision>2</cp:revision>
  <dcterms:created xsi:type="dcterms:W3CDTF">2020-12-14T20:00:00Z</dcterms:created>
  <dcterms:modified xsi:type="dcterms:W3CDTF">2020-12-14T20:00:00Z</dcterms:modified>
</cp:coreProperties>
</file>